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D82" w:rsidRPr="00D66084" w:rsidRDefault="00070D82" w:rsidP="00984DC9">
      <w:pPr>
        <w:ind w:firstLine="709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 xml:space="preserve">Заключение </w:t>
      </w:r>
      <w:r w:rsidRPr="00F72599">
        <w:rPr>
          <w:sz w:val="26"/>
          <w:szCs w:val="26"/>
        </w:rPr>
        <w:t>№ 44/А</w:t>
      </w:r>
    </w:p>
    <w:p w:rsidR="00070D82" w:rsidRDefault="00070D82" w:rsidP="00984DC9">
      <w:pPr>
        <w:ind w:firstLine="709"/>
        <w:jc w:val="center"/>
        <w:rPr>
          <w:sz w:val="26"/>
          <w:szCs w:val="26"/>
        </w:rPr>
      </w:pPr>
      <w:bookmarkStart w:id="0" w:name="_GoBack"/>
      <w:r w:rsidRPr="00D66084">
        <w:rPr>
          <w:sz w:val="26"/>
          <w:szCs w:val="26"/>
        </w:rPr>
        <w:t>на проект постановления администрации города</w:t>
      </w:r>
    </w:p>
    <w:p w:rsidR="00070D82" w:rsidRDefault="00070D82" w:rsidP="00984DC9">
      <w:pPr>
        <w:ind w:firstLine="709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>«Об утверждении порядка предоставления 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города»</w:t>
      </w:r>
    </w:p>
    <w:bookmarkEnd w:id="0"/>
    <w:p w:rsidR="00070D82" w:rsidRPr="00D66084" w:rsidRDefault="00070D82" w:rsidP="00984DC9">
      <w:pPr>
        <w:ind w:firstLine="709"/>
        <w:jc w:val="center"/>
        <w:rPr>
          <w:sz w:val="26"/>
          <w:szCs w:val="26"/>
        </w:rPr>
      </w:pPr>
    </w:p>
    <w:p w:rsidR="00070D82" w:rsidRPr="00D66084" w:rsidRDefault="00070D82" w:rsidP="00984DC9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 w:rsidR="00C75BEA">
        <w:rPr>
          <w:sz w:val="26"/>
          <w:szCs w:val="26"/>
        </w:rPr>
        <w:t xml:space="preserve">                  25</w:t>
      </w:r>
      <w:r>
        <w:rPr>
          <w:sz w:val="26"/>
          <w:szCs w:val="26"/>
        </w:rPr>
        <w:t>.10.2019</w:t>
      </w:r>
    </w:p>
    <w:p w:rsidR="00070D82" w:rsidRPr="00D66084" w:rsidRDefault="00070D82" w:rsidP="00984DC9">
      <w:pPr>
        <w:ind w:firstLine="709"/>
        <w:jc w:val="both"/>
        <w:rPr>
          <w:sz w:val="26"/>
          <w:szCs w:val="26"/>
        </w:rPr>
      </w:pPr>
    </w:p>
    <w:p w:rsidR="00070D82" w:rsidRDefault="00070D82" w:rsidP="00984DC9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201</w:t>
      </w:r>
      <w:r>
        <w:rPr>
          <w:sz w:val="26"/>
          <w:szCs w:val="26"/>
        </w:rPr>
        <w:t>9</w:t>
      </w:r>
      <w:r w:rsidRPr="00EF5963">
        <w:rPr>
          <w:sz w:val="26"/>
          <w:szCs w:val="26"/>
        </w:rPr>
        <w:t xml:space="preserve">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</w:t>
      </w:r>
      <w:r w:rsidRPr="00843057">
        <w:rPr>
          <w:sz w:val="26"/>
          <w:szCs w:val="26"/>
        </w:rPr>
        <w:t xml:space="preserve"> «</w:t>
      </w:r>
      <w:r w:rsidRPr="00970007">
        <w:rPr>
          <w:sz w:val="26"/>
          <w:szCs w:val="26"/>
        </w:rPr>
        <w:t>Об утверждении порядка предоставления 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</w:t>
      </w:r>
      <w:r w:rsidRPr="00843057">
        <w:rPr>
          <w:sz w:val="26"/>
          <w:szCs w:val="26"/>
        </w:rPr>
        <w:t>»</w:t>
      </w:r>
      <w:r w:rsidR="00D04A69">
        <w:rPr>
          <w:sz w:val="26"/>
          <w:szCs w:val="26"/>
        </w:rPr>
        <w:t xml:space="preserve">  (далее – п</w:t>
      </w:r>
      <w:r w:rsidRPr="00EF5963">
        <w:rPr>
          <w:sz w:val="26"/>
          <w:szCs w:val="26"/>
        </w:rPr>
        <w:t>роект постановления).</w:t>
      </w:r>
    </w:p>
    <w:p w:rsidR="0031549F" w:rsidRPr="00EF5963" w:rsidRDefault="00070D82" w:rsidP="0031549F">
      <w:pPr>
        <w:tabs>
          <w:tab w:val="left" w:pos="540"/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В Счетно-контрольную палату</w:t>
      </w:r>
      <w:r w:rsidR="0031549F">
        <w:rPr>
          <w:sz w:val="26"/>
          <w:szCs w:val="26"/>
        </w:rPr>
        <w:t xml:space="preserve"> п</w:t>
      </w:r>
      <w:r>
        <w:rPr>
          <w:sz w:val="26"/>
          <w:szCs w:val="26"/>
        </w:rPr>
        <w:t>роект постановления поступил 2</w:t>
      </w:r>
      <w:r w:rsidR="0031549F">
        <w:rPr>
          <w:sz w:val="26"/>
          <w:szCs w:val="26"/>
        </w:rPr>
        <w:t>4</w:t>
      </w:r>
      <w:r>
        <w:rPr>
          <w:sz w:val="26"/>
          <w:szCs w:val="26"/>
        </w:rPr>
        <w:t>.10.2019.</w:t>
      </w:r>
      <w:r w:rsidR="0031549F" w:rsidRPr="0031549F">
        <w:rPr>
          <w:sz w:val="26"/>
          <w:szCs w:val="26"/>
        </w:rPr>
        <w:t xml:space="preserve"> </w:t>
      </w:r>
      <w:r w:rsidR="0031549F" w:rsidRPr="00EF5963">
        <w:rPr>
          <w:sz w:val="26"/>
          <w:szCs w:val="26"/>
        </w:rPr>
        <w:t xml:space="preserve">При проведении экспертизы проекта постановления были выявлены </w:t>
      </w:r>
      <w:r w:rsidR="0031549F">
        <w:rPr>
          <w:sz w:val="26"/>
          <w:szCs w:val="26"/>
        </w:rPr>
        <w:t>недостатки</w:t>
      </w:r>
      <w:r w:rsidR="0031549F" w:rsidRPr="00EF5963">
        <w:rPr>
          <w:sz w:val="26"/>
          <w:szCs w:val="26"/>
        </w:rPr>
        <w:t>, которые были устранены</w:t>
      </w:r>
      <w:r w:rsidR="0031549F">
        <w:rPr>
          <w:sz w:val="26"/>
          <w:szCs w:val="26"/>
        </w:rPr>
        <w:t xml:space="preserve"> </w:t>
      </w:r>
      <w:r w:rsidR="0031549F">
        <w:rPr>
          <w:sz w:val="26"/>
          <w:szCs w:val="26"/>
        </w:rPr>
        <w:t xml:space="preserve">и в новой редакции проект был направлен в адрес Счетно-контрольной палаты 25.10.2019. </w:t>
      </w:r>
    </w:p>
    <w:p w:rsidR="00070D82" w:rsidRPr="00EF5963" w:rsidRDefault="00C75BEA" w:rsidP="00984DC9">
      <w:pPr>
        <w:tabs>
          <w:tab w:val="left" w:pos="28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п</w:t>
      </w:r>
      <w:r w:rsidR="00070D82" w:rsidRPr="00C75BEA">
        <w:rPr>
          <w:sz w:val="26"/>
          <w:szCs w:val="26"/>
        </w:rPr>
        <w:t>роекту постановления приложена пояснительная записка.</w:t>
      </w:r>
      <w:r w:rsidR="00070D82" w:rsidRPr="00EF5963">
        <w:rPr>
          <w:sz w:val="26"/>
          <w:szCs w:val="26"/>
        </w:rPr>
        <w:t xml:space="preserve"> </w:t>
      </w:r>
    </w:p>
    <w:p w:rsidR="00070D82" w:rsidRDefault="00070D82" w:rsidP="00984DC9">
      <w:pPr>
        <w:tabs>
          <w:tab w:val="left" w:pos="142"/>
        </w:tabs>
        <w:ind w:firstLine="709"/>
        <w:jc w:val="both"/>
        <w:rPr>
          <w:sz w:val="26"/>
          <w:szCs w:val="26"/>
        </w:rPr>
      </w:pPr>
    </w:p>
    <w:p w:rsidR="00070D82" w:rsidRPr="00EF5963" w:rsidRDefault="00070D82" w:rsidP="00984DC9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070D82" w:rsidRPr="00EF5963" w:rsidRDefault="00070D82" w:rsidP="00984DC9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1.Бюджетный кодекс РФ</w:t>
      </w:r>
      <w:r w:rsidR="00CD119F">
        <w:rPr>
          <w:sz w:val="26"/>
          <w:szCs w:val="26"/>
        </w:rPr>
        <w:t xml:space="preserve">; </w:t>
      </w:r>
    </w:p>
    <w:p w:rsidR="00070D82" w:rsidRDefault="00070D82" w:rsidP="00984DC9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2.Федеральный закон от 06.10.2003 № 131-ФЗ «Об общих принципах организации местного самоуправления в РФ»</w:t>
      </w:r>
      <w:r w:rsidR="00CD119F">
        <w:rPr>
          <w:sz w:val="26"/>
          <w:szCs w:val="26"/>
        </w:rPr>
        <w:t xml:space="preserve">; </w:t>
      </w:r>
    </w:p>
    <w:p w:rsidR="00CD119F" w:rsidRDefault="00984DC9" w:rsidP="00984DC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Федеральный закон от 27.07.2010 № 190-ФЗ «О теплоснабжении»</w:t>
      </w:r>
      <w:r w:rsidR="00CD119F">
        <w:rPr>
          <w:sz w:val="26"/>
          <w:szCs w:val="26"/>
        </w:rPr>
        <w:t xml:space="preserve">; </w:t>
      </w:r>
    </w:p>
    <w:p w:rsidR="00CD119F" w:rsidRDefault="00984DC9" w:rsidP="00984DC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Постановление Правительства Российской Федерации от 08.08.2012 № 808 «Об организации теплоснабжения в Российской Федерации и о внесении изменений в некоторые акты Правительства Российской Федерации»</w:t>
      </w:r>
      <w:r w:rsidR="00CD119F">
        <w:rPr>
          <w:sz w:val="26"/>
          <w:szCs w:val="26"/>
        </w:rPr>
        <w:t xml:space="preserve">; </w:t>
      </w:r>
      <w:r>
        <w:rPr>
          <w:sz w:val="26"/>
          <w:szCs w:val="26"/>
        </w:rPr>
        <w:t xml:space="preserve"> </w:t>
      </w:r>
    </w:p>
    <w:p w:rsidR="00070D82" w:rsidRPr="00EF5963" w:rsidRDefault="00984DC9" w:rsidP="00984DC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070D82" w:rsidRPr="00EF5963">
        <w:rPr>
          <w:sz w:val="26"/>
          <w:szCs w:val="26"/>
        </w:rPr>
        <w:t>. Постановление Правительства РФ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(далее – постановление Правительства РФ от 06.09.2016 № 887);</w:t>
      </w:r>
    </w:p>
    <w:p w:rsidR="00070D82" w:rsidRDefault="00984DC9" w:rsidP="00984DC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70D82" w:rsidRPr="00EF5963">
        <w:rPr>
          <w:sz w:val="26"/>
          <w:szCs w:val="26"/>
        </w:rPr>
        <w:t xml:space="preserve">. </w:t>
      </w:r>
      <w:r w:rsidR="00070D82">
        <w:rPr>
          <w:sz w:val="26"/>
          <w:szCs w:val="26"/>
        </w:rPr>
        <w:t xml:space="preserve">Приказ Департамента </w:t>
      </w:r>
      <w:r>
        <w:rPr>
          <w:sz w:val="26"/>
          <w:szCs w:val="26"/>
        </w:rPr>
        <w:t xml:space="preserve">жилищно-коммунального комплекса и энергетики Ханты-Мансийского автономного округа – Югры от 15.01.2019 № 1-нп «Об утверждении нормативов запасов топлива на источниках тепловой энергии теплоснабжающих предприятий Ханты-Мансийского автономного округа – </w:t>
      </w:r>
      <w:r w:rsidR="00CD119F">
        <w:rPr>
          <w:sz w:val="26"/>
          <w:szCs w:val="26"/>
        </w:rPr>
        <w:t>Югры на</w:t>
      </w:r>
      <w:r>
        <w:rPr>
          <w:sz w:val="26"/>
          <w:szCs w:val="26"/>
        </w:rPr>
        <w:t xml:space="preserve"> 2019 год»</w:t>
      </w:r>
      <w:r w:rsidR="00CD119F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</w:t>
      </w:r>
      <w:r w:rsidR="00CD119F">
        <w:rPr>
          <w:sz w:val="26"/>
          <w:szCs w:val="26"/>
        </w:rPr>
        <w:tab/>
      </w:r>
      <w:r w:rsidR="00D04A69">
        <w:rPr>
          <w:sz w:val="26"/>
          <w:szCs w:val="26"/>
        </w:rPr>
        <w:t>Представленным п</w:t>
      </w:r>
      <w:r w:rsidR="00070D82" w:rsidRPr="00EF5963">
        <w:rPr>
          <w:sz w:val="26"/>
          <w:szCs w:val="26"/>
        </w:rPr>
        <w:t>роектом постан</w:t>
      </w:r>
      <w:r w:rsidR="00D04A69">
        <w:rPr>
          <w:sz w:val="26"/>
          <w:szCs w:val="26"/>
        </w:rPr>
        <w:t>овления предлагается утвердить п</w:t>
      </w:r>
      <w:r w:rsidR="00070D82" w:rsidRPr="00EF5963">
        <w:rPr>
          <w:sz w:val="26"/>
          <w:szCs w:val="26"/>
        </w:rPr>
        <w:t xml:space="preserve">орядок </w:t>
      </w:r>
      <w:r w:rsidR="00D04A69" w:rsidRPr="00D04A69">
        <w:rPr>
          <w:sz w:val="26"/>
          <w:szCs w:val="26"/>
        </w:rPr>
        <w:t xml:space="preserve">предоставления 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</w:t>
      </w:r>
      <w:r w:rsidR="00D04A69" w:rsidRPr="00D04A69">
        <w:rPr>
          <w:sz w:val="26"/>
          <w:szCs w:val="26"/>
        </w:rPr>
        <w:lastRenderedPageBreak/>
        <w:t xml:space="preserve">запаса топлива на источниках тепловой энергии, расположенных на территории города </w:t>
      </w:r>
      <w:r w:rsidR="00070D82" w:rsidRPr="00EF5963">
        <w:rPr>
          <w:sz w:val="26"/>
          <w:szCs w:val="26"/>
        </w:rPr>
        <w:t>(далее – Порядок)</w:t>
      </w:r>
      <w:r w:rsidR="00070D82">
        <w:rPr>
          <w:sz w:val="26"/>
          <w:szCs w:val="26"/>
        </w:rPr>
        <w:t>.</w:t>
      </w:r>
    </w:p>
    <w:p w:rsidR="00F07F8B" w:rsidRPr="00F07F8B" w:rsidRDefault="00D04A69" w:rsidP="00984DC9">
      <w:pPr>
        <w:ind w:firstLine="709"/>
        <w:jc w:val="both"/>
        <w:rPr>
          <w:sz w:val="26"/>
          <w:szCs w:val="26"/>
        </w:rPr>
      </w:pPr>
      <w:r w:rsidRPr="00F07F8B">
        <w:rPr>
          <w:sz w:val="26"/>
          <w:szCs w:val="26"/>
        </w:rPr>
        <w:t>П</w:t>
      </w:r>
      <w:r w:rsidR="00070D82" w:rsidRPr="00F07F8B">
        <w:rPr>
          <w:sz w:val="26"/>
          <w:szCs w:val="26"/>
        </w:rPr>
        <w:t xml:space="preserve">редставленный </w:t>
      </w:r>
      <w:r w:rsidRPr="00F07F8B">
        <w:rPr>
          <w:sz w:val="26"/>
          <w:szCs w:val="26"/>
        </w:rPr>
        <w:t>п</w:t>
      </w:r>
      <w:r w:rsidR="00070D82" w:rsidRPr="00F07F8B">
        <w:rPr>
          <w:sz w:val="26"/>
          <w:szCs w:val="26"/>
        </w:rPr>
        <w:t xml:space="preserve">роект постановления разработан в целях </w:t>
      </w:r>
      <w:r w:rsidR="00F07F8B" w:rsidRPr="00F07F8B">
        <w:rPr>
          <w:sz w:val="26"/>
          <w:szCs w:val="26"/>
        </w:rPr>
        <w:t>финансово</w:t>
      </w:r>
      <w:r w:rsidR="00140E5C">
        <w:rPr>
          <w:sz w:val="26"/>
          <w:szCs w:val="26"/>
        </w:rPr>
        <w:t>го</w:t>
      </w:r>
      <w:r w:rsidR="00F07F8B" w:rsidRPr="00F07F8B">
        <w:rPr>
          <w:sz w:val="26"/>
          <w:szCs w:val="26"/>
        </w:rPr>
        <w:t xml:space="preserve"> обеспечения затрат на приобретение топлива для обеспечения нормативного запаса топлива на источниках тепловой энергии.</w:t>
      </w:r>
    </w:p>
    <w:p w:rsidR="00070D82" w:rsidRDefault="00070D82" w:rsidP="00984DC9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  <w:r>
        <w:rPr>
          <w:sz w:val="26"/>
          <w:szCs w:val="26"/>
        </w:rPr>
        <w:t xml:space="preserve"> </w:t>
      </w:r>
    </w:p>
    <w:p w:rsidR="00070D82" w:rsidRDefault="00070D82" w:rsidP="00984DC9">
      <w:pPr>
        <w:ind w:firstLine="709"/>
        <w:jc w:val="both"/>
        <w:rPr>
          <w:sz w:val="26"/>
          <w:szCs w:val="26"/>
        </w:rPr>
      </w:pPr>
      <w:r w:rsidRPr="009A552C">
        <w:rPr>
          <w:sz w:val="26"/>
          <w:szCs w:val="26"/>
        </w:rPr>
        <w:t xml:space="preserve">В соответствии с действующим законодательством </w:t>
      </w:r>
      <w:r w:rsidR="00D04A69">
        <w:rPr>
          <w:sz w:val="26"/>
          <w:szCs w:val="26"/>
        </w:rPr>
        <w:t>п</w:t>
      </w:r>
      <w:r w:rsidRPr="009A552C">
        <w:rPr>
          <w:sz w:val="26"/>
          <w:szCs w:val="26"/>
        </w:rPr>
        <w:t xml:space="preserve">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054EA7" w:rsidRDefault="00054EA7" w:rsidP="00054EA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П</w:t>
      </w:r>
      <w:r w:rsidRPr="008E3758">
        <w:rPr>
          <w:sz w:val="26"/>
          <w:szCs w:val="26"/>
        </w:rPr>
        <w:t xml:space="preserve">роект постановления </w:t>
      </w:r>
      <w:r>
        <w:rPr>
          <w:sz w:val="26"/>
          <w:szCs w:val="26"/>
        </w:rPr>
        <w:t xml:space="preserve">не противоречит действующему </w:t>
      </w:r>
      <w:r w:rsidRPr="008E3758">
        <w:rPr>
          <w:sz w:val="26"/>
          <w:szCs w:val="26"/>
        </w:rPr>
        <w:t>з</w:t>
      </w:r>
      <w:r>
        <w:rPr>
          <w:sz w:val="26"/>
          <w:szCs w:val="26"/>
        </w:rPr>
        <w:t xml:space="preserve">аконодательству, разработан на </w:t>
      </w:r>
      <w:r w:rsidRPr="008E3758">
        <w:rPr>
          <w:sz w:val="26"/>
          <w:szCs w:val="26"/>
        </w:rPr>
        <w:t xml:space="preserve">основании и </w:t>
      </w:r>
      <w:r>
        <w:rPr>
          <w:sz w:val="26"/>
          <w:szCs w:val="26"/>
        </w:rPr>
        <w:t>в</w:t>
      </w:r>
      <w:r w:rsidRPr="008E3758">
        <w:rPr>
          <w:sz w:val="26"/>
          <w:szCs w:val="26"/>
        </w:rPr>
        <w:t>о исполнение т</w:t>
      </w:r>
      <w:r>
        <w:rPr>
          <w:sz w:val="26"/>
          <w:szCs w:val="26"/>
        </w:rPr>
        <w:t xml:space="preserve">ребований Бюджетного кодекса РФ, </w:t>
      </w:r>
      <w:r w:rsidRPr="009A552C">
        <w:rPr>
          <w:sz w:val="26"/>
          <w:szCs w:val="26"/>
        </w:rPr>
        <w:t>постановления Пра</w:t>
      </w:r>
      <w:r>
        <w:rPr>
          <w:sz w:val="26"/>
          <w:szCs w:val="26"/>
        </w:rPr>
        <w:t xml:space="preserve">вительства РФ от 06.09.2016 № 887. </w:t>
      </w:r>
    </w:p>
    <w:p w:rsidR="00054EA7" w:rsidRPr="008E3758" w:rsidRDefault="00054EA7" w:rsidP="00054EA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E3758">
        <w:rPr>
          <w:sz w:val="26"/>
          <w:szCs w:val="26"/>
        </w:rPr>
        <w:t>Замечани</w:t>
      </w:r>
      <w:r>
        <w:rPr>
          <w:sz w:val="26"/>
          <w:szCs w:val="26"/>
        </w:rPr>
        <w:t xml:space="preserve">я и предложения </w:t>
      </w:r>
      <w:r w:rsidRPr="008E3758">
        <w:rPr>
          <w:sz w:val="26"/>
          <w:szCs w:val="26"/>
        </w:rPr>
        <w:t>по</w:t>
      </w:r>
      <w:r>
        <w:rPr>
          <w:sz w:val="26"/>
          <w:szCs w:val="26"/>
        </w:rPr>
        <w:t xml:space="preserve"> проекту постановления отсутствуют.</w:t>
      </w:r>
    </w:p>
    <w:p w:rsidR="00070D82" w:rsidRDefault="00D04A69" w:rsidP="00984DC9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70D82" w:rsidRDefault="00070D82" w:rsidP="00984DC9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C75BEA" w:rsidRPr="00D66084" w:rsidRDefault="00C75BEA" w:rsidP="00984DC9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070D82" w:rsidRPr="00D66084" w:rsidRDefault="00070D82" w:rsidP="00D04A69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070D82" w:rsidRPr="00D66084" w:rsidRDefault="00070D82" w:rsidP="00D04A69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D86686" w:rsidRPr="00070D82" w:rsidRDefault="00070D82" w:rsidP="00D04A69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города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Г.Ф. </w:t>
      </w:r>
      <w:r w:rsidRPr="00D66084">
        <w:rPr>
          <w:sz w:val="26"/>
          <w:szCs w:val="26"/>
        </w:rPr>
        <w:t>Урубкова</w:t>
      </w:r>
      <w:r w:rsidRPr="00D66084">
        <w:rPr>
          <w:sz w:val="26"/>
          <w:szCs w:val="26"/>
        </w:rPr>
        <w:tab/>
      </w:r>
    </w:p>
    <w:sectPr w:rsidR="00D86686" w:rsidRPr="00070D82" w:rsidSect="00F72599">
      <w:headerReference w:type="default" r:id="rId6"/>
      <w:footerReference w:type="even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2D1" w:rsidRDefault="00F412D1">
      <w:r>
        <w:separator/>
      </w:r>
    </w:p>
  </w:endnote>
  <w:endnote w:type="continuationSeparator" w:id="0">
    <w:p w:rsidR="00F412D1" w:rsidRDefault="00F41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D04A69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F412D1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F412D1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2D1" w:rsidRDefault="00F412D1">
      <w:r>
        <w:separator/>
      </w:r>
    </w:p>
  </w:footnote>
  <w:footnote w:type="continuationSeparator" w:id="0">
    <w:p w:rsidR="00F412D1" w:rsidRDefault="00F41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D04A6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D2447">
      <w:rPr>
        <w:noProof/>
      </w:rPr>
      <w:t>2</w:t>
    </w:r>
    <w:r>
      <w:fldChar w:fldCharType="end"/>
    </w:r>
  </w:p>
  <w:p w:rsidR="00200B66" w:rsidRDefault="00F412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D82"/>
    <w:rsid w:val="00054EA7"/>
    <w:rsid w:val="00070D82"/>
    <w:rsid w:val="00140E5C"/>
    <w:rsid w:val="0031549F"/>
    <w:rsid w:val="005D46E6"/>
    <w:rsid w:val="008D2447"/>
    <w:rsid w:val="00984DC9"/>
    <w:rsid w:val="00BB3B9C"/>
    <w:rsid w:val="00C75BEA"/>
    <w:rsid w:val="00CD119F"/>
    <w:rsid w:val="00D04A69"/>
    <w:rsid w:val="00D86686"/>
    <w:rsid w:val="00E1759D"/>
    <w:rsid w:val="00F07F8B"/>
    <w:rsid w:val="00F4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A421FA-C132-4A38-AF25-2DBB8927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70D8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70D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70D82"/>
  </w:style>
  <w:style w:type="paragraph" w:styleId="2">
    <w:name w:val="Body Text 2"/>
    <w:basedOn w:val="a"/>
    <w:link w:val="20"/>
    <w:rsid w:val="00070D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70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070D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0D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1549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54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8</cp:revision>
  <cp:lastPrinted>2019-10-25T09:27:00Z</cp:lastPrinted>
  <dcterms:created xsi:type="dcterms:W3CDTF">2019-10-23T14:43:00Z</dcterms:created>
  <dcterms:modified xsi:type="dcterms:W3CDTF">2019-10-25T09:35:00Z</dcterms:modified>
</cp:coreProperties>
</file>